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0B" w:rsidRDefault="00895B0B" w:rsidP="00895B0B">
      <w:pPr>
        <w:textAlignment w:val="baseline"/>
        <w:rPr>
          <w:rFonts w:ascii="inherit" w:hAnsi="inherit" w:cs="Times New Roman"/>
          <w:b/>
          <w:bCs/>
          <w:sz w:val="27"/>
          <w:szCs w:val="27"/>
          <w:bdr w:val="none" w:sz="0" w:space="0" w:color="auto" w:frame="1"/>
        </w:rPr>
      </w:pPr>
      <w:r w:rsidRPr="00FA02C2">
        <w:rPr>
          <w:rFonts w:ascii="inherit" w:hAnsi="inherit" w:cs="Times New Roman"/>
          <w:b/>
          <w:bCs/>
          <w:sz w:val="27"/>
          <w:szCs w:val="27"/>
          <w:bdr w:val="none" w:sz="0" w:space="0" w:color="auto" w:frame="1"/>
        </w:rPr>
        <w:t>OVERSIKT – BILER MED DAB*</w:t>
      </w:r>
    </w:p>
    <w:p w:rsidR="00895B0B" w:rsidRDefault="00895B0B" w:rsidP="00895B0B">
      <w:pPr>
        <w:textAlignment w:val="baseline"/>
        <w:rPr>
          <w:rFonts w:ascii="inherit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bookmarkStart w:id="0" w:name="_GoBack"/>
      <w:bookmarkEnd w:id="0"/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Opel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DAB+ som standard på alle modeller, men ikke i varebil. Oppgradering fra DAB til DAB+ er gratis.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Nissan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Som ettermonteringsløsning. (Ikke til Leaf)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Peugeot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Enkelte modeller kommer med DAB+ som standard, i tillegg tilbys det som ekstrautstyr.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Porsche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Som ekstrautstyr og ettermonteringsløsning.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Mitsubishi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Enkelte modeller med DAB+ som standard, i tillegg som ekstrautstyr i enkelte modeller.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Chevrolet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Enkelte modeller med DAB+ som standard.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proofErr w:type="spellStart"/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SsangYong</w:t>
      </w:r>
      <w:proofErr w:type="spellEnd"/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Som ettermonteringsløsning.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Suzuki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Enkelte modeller med DAB+ som standard, i tillegg tilbys ettermonteringsløsning til alle modeller. Navigasjon medfølger på ettermontering.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Isuzu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Kan tilby ettermonteringsløsning til alle modeller. Navigasjon medfølger på ettermontering.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Ford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Enkelte modeller med DAB+ som standard, i tillegg enkelte tilbys det som ekstrautstyr og ettermonteringsløsning på tidligere modeller.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Fiat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lastRenderedPageBreak/>
        <w:t>Enkelte modeller med DAB+ som ekstrautstyr, i tillegg tilbys det som ettermonteringsløsning til enkelte modeller. Flere modeller med DAB+ i 2014.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Volvo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Enkelte modeller kommer med DAB+ som standard, i tillegg tilbys det som ekstrautstyr på enkelte modeller og ettermonteringsløsning på tidligere modeller.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Mercedes-Benz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Som ekstrautstyr og ettermonteringsløsning.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Jeep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Enkelte modeller med DAB+ som standard fra nov 2013, i tillegg tilbys det som ettermonteringsløsning i enkelte modeller.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Audi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Enkelte modeller med DAB+ som standard(fra nov 2013), i tillegg i enkelte modeller som ekstrautstyr.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Skoda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Enkelte modeller med DAB+ som standard, i tillegg enkelte som ekstrautstyr.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Volkswagen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Personbilene har DAB+ som standard.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Honda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Enkelte modeller med DAB+ som standard, i tillegg enkelte modeller som ettermonteringsløsning.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Toyota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Enkelte modeller med DAB+ som standard.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Lexus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DAB+ som standard fra 2014.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Hyundai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 xml:space="preserve">Kan tilby ettermonteringsløsning.  </w:t>
      </w:r>
      <w:proofErr w:type="spellStart"/>
      <w:r w:rsidRPr="00FA02C2">
        <w:rPr>
          <w:rFonts w:ascii="inherit" w:hAnsi="inherit" w:cs="Times New Roman"/>
          <w:sz w:val="23"/>
          <w:szCs w:val="23"/>
        </w:rPr>
        <w:t>Fabrikkmontert</w:t>
      </w:r>
      <w:proofErr w:type="spellEnd"/>
      <w:r w:rsidRPr="00FA02C2">
        <w:rPr>
          <w:rFonts w:ascii="inherit" w:hAnsi="inherit" w:cs="Times New Roman"/>
          <w:sz w:val="23"/>
          <w:szCs w:val="23"/>
        </w:rPr>
        <w:t xml:space="preserve"> DAB+ vil kunne bli levert tidligst i overgangen 2014/2015 for alle modeller.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Kia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Modellene Soul og Optima har DAB+ som standard, for øvrige modeller kan DAB+ leveres som tilleggsutstyr.</w:t>
      </w:r>
      <w:r w:rsidRPr="00FA02C2">
        <w:rPr>
          <w:rFonts w:ascii="inherit" w:hAnsi="inherit" w:cs="Times New Roman"/>
          <w:sz w:val="23"/>
          <w:szCs w:val="23"/>
        </w:rPr>
        <w:br/>
        <w:t>(Kia lagt til etter første publisering av artikkelen)</w:t>
      </w:r>
    </w:p>
    <w:p w:rsidR="00895B0B" w:rsidRPr="00FA02C2" w:rsidRDefault="00895B0B" w:rsidP="00895B0B">
      <w:pPr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Renault</w:t>
      </w:r>
    </w:p>
    <w:p w:rsidR="00895B0B" w:rsidRPr="00FA02C2" w:rsidRDefault="00895B0B" w:rsidP="00895B0B">
      <w:pPr>
        <w:spacing w:before="300" w:after="300"/>
        <w:textAlignment w:val="baseline"/>
        <w:rPr>
          <w:rFonts w:ascii="inherit" w:hAnsi="inherit" w:cs="Times New Roman"/>
          <w:sz w:val="23"/>
          <w:szCs w:val="23"/>
        </w:rPr>
      </w:pPr>
      <w:r w:rsidRPr="00FA02C2">
        <w:rPr>
          <w:rFonts w:ascii="inherit" w:hAnsi="inherit" w:cs="Times New Roman"/>
          <w:sz w:val="23"/>
          <w:szCs w:val="23"/>
        </w:rPr>
        <w:t>DAB+ som ekstrautstyr på noen modeller, som ettermontert løsning på øvrige.</w:t>
      </w:r>
      <w:r w:rsidRPr="00FA02C2">
        <w:rPr>
          <w:rFonts w:ascii="inherit" w:hAnsi="inherit" w:cs="Times New Roman"/>
          <w:sz w:val="23"/>
          <w:szCs w:val="23"/>
        </w:rPr>
        <w:br/>
        <w:t>(Renault lagt til etter første publisering av artikkelen)</w:t>
      </w:r>
    </w:p>
    <w:p w:rsidR="00494D80" w:rsidRDefault="00895B0B">
      <w:r>
        <w:t>*Oversikten er oppdatert 27.11.2013</w:t>
      </w:r>
    </w:p>
    <w:sectPr w:rsidR="00494D80" w:rsidSect="00494D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0B"/>
    <w:rsid w:val="00494D80"/>
    <w:rsid w:val="008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DF6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362</Words>
  <Characters>1923</Characters>
  <Application>Microsoft Macintosh Word</Application>
  <DocSecurity>0</DocSecurity>
  <Lines>16</Lines>
  <Paragraphs>4</Paragraphs>
  <ScaleCrop>false</ScaleCrop>
  <Company>Radio.no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Hagerup</dc:creator>
  <cp:keywords/>
  <dc:description/>
  <cp:lastModifiedBy>Mari Hagerup</cp:lastModifiedBy>
  <cp:revision>1</cp:revision>
  <cp:lastPrinted>2015-01-26T11:30:00Z</cp:lastPrinted>
  <dcterms:created xsi:type="dcterms:W3CDTF">2015-01-26T11:29:00Z</dcterms:created>
  <dcterms:modified xsi:type="dcterms:W3CDTF">2015-01-26T11:56:00Z</dcterms:modified>
</cp:coreProperties>
</file>